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FC28" w14:textId="77777777" w:rsidR="00796BA2" w:rsidRPr="008E345F" w:rsidRDefault="00796BA2">
      <w:pPr>
        <w:rPr>
          <w:b/>
          <w:bCs/>
          <w:sz w:val="24"/>
          <w:szCs w:val="24"/>
        </w:rPr>
      </w:pPr>
    </w:p>
    <w:p w14:paraId="6CC10CB7" w14:textId="558B188E" w:rsidR="008E345F" w:rsidRPr="008E345F" w:rsidRDefault="00D30F7D">
      <w:pPr>
        <w:rPr>
          <w:b/>
          <w:bCs/>
          <w:sz w:val="24"/>
          <w:szCs w:val="24"/>
        </w:rPr>
      </w:pPr>
      <w:r w:rsidRPr="008E345F">
        <w:rPr>
          <w:b/>
          <w:bCs/>
          <w:sz w:val="24"/>
          <w:szCs w:val="24"/>
        </w:rPr>
        <w:t xml:space="preserve"> </w:t>
      </w:r>
      <w:r w:rsidR="0069717E">
        <w:rPr>
          <w:b/>
          <w:bCs/>
          <w:sz w:val="24"/>
          <w:szCs w:val="24"/>
        </w:rPr>
        <w:t xml:space="preserve">                                                                     </w:t>
      </w:r>
      <w:r w:rsidRPr="008E345F">
        <w:rPr>
          <w:b/>
          <w:bCs/>
          <w:sz w:val="24"/>
          <w:szCs w:val="24"/>
        </w:rPr>
        <w:t xml:space="preserve"> </w:t>
      </w:r>
      <w:r w:rsidR="0069717E">
        <w:rPr>
          <w:b/>
          <w:bCs/>
          <w:sz w:val="24"/>
          <w:szCs w:val="24"/>
        </w:rPr>
        <w:t xml:space="preserve">   Contract</w:t>
      </w:r>
    </w:p>
    <w:p w14:paraId="50CA9495" w14:textId="77777777" w:rsidR="0069717E" w:rsidRDefault="008E345F">
      <w:pPr>
        <w:rPr>
          <w:b/>
          <w:bCs/>
          <w:color w:val="2F5496" w:themeColor="accent1" w:themeShade="BF"/>
          <w:sz w:val="24"/>
          <w:szCs w:val="24"/>
        </w:rPr>
      </w:pPr>
      <w:r w:rsidRPr="008E345F">
        <w:rPr>
          <w:b/>
          <w:bCs/>
          <w:color w:val="2F5496" w:themeColor="accent1" w:themeShade="BF"/>
          <w:sz w:val="24"/>
          <w:szCs w:val="24"/>
        </w:rPr>
        <w:t xml:space="preserve">       </w:t>
      </w:r>
      <w:r>
        <w:rPr>
          <w:b/>
          <w:bCs/>
          <w:color w:val="2F5496" w:themeColor="accent1" w:themeShade="BF"/>
          <w:sz w:val="24"/>
          <w:szCs w:val="24"/>
        </w:rPr>
        <w:t xml:space="preserve"> </w:t>
      </w:r>
    </w:p>
    <w:p w14:paraId="23556395" w14:textId="79909355" w:rsidR="00842A0B" w:rsidRPr="008E345F" w:rsidRDefault="008E345F">
      <w:pPr>
        <w:rPr>
          <w:b/>
          <w:bCs/>
          <w:color w:val="2F5496" w:themeColor="accent1" w:themeShade="BF"/>
          <w:sz w:val="24"/>
          <w:szCs w:val="24"/>
        </w:rPr>
      </w:pPr>
      <w:r>
        <w:rPr>
          <w:b/>
          <w:bCs/>
          <w:color w:val="2F5496" w:themeColor="accent1" w:themeShade="BF"/>
          <w:sz w:val="24"/>
          <w:szCs w:val="24"/>
        </w:rPr>
        <w:t xml:space="preserve">    </w:t>
      </w:r>
      <w:r w:rsidR="0069717E">
        <w:rPr>
          <w:b/>
          <w:bCs/>
          <w:color w:val="2F5496" w:themeColor="accent1" w:themeShade="BF"/>
          <w:sz w:val="24"/>
          <w:szCs w:val="24"/>
        </w:rPr>
        <w:t xml:space="preserve">                   </w:t>
      </w:r>
      <w:r w:rsidR="00D30F7D" w:rsidRPr="008E345F">
        <w:rPr>
          <w:b/>
          <w:bCs/>
          <w:color w:val="2F5496" w:themeColor="accent1" w:themeShade="BF"/>
          <w:sz w:val="24"/>
          <w:szCs w:val="24"/>
        </w:rPr>
        <w:t>Understanding your functional healthcare services. What to expect</w:t>
      </w:r>
    </w:p>
    <w:p w14:paraId="34430936" w14:textId="692873F3" w:rsidR="00D30F7D" w:rsidRPr="008E345F" w:rsidRDefault="00D30F7D">
      <w:pPr>
        <w:rPr>
          <w:b/>
          <w:bCs/>
          <w:sz w:val="24"/>
          <w:szCs w:val="24"/>
        </w:rPr>
      </w:pPr>
    </w:p>
    <w:p w14:paraId="68034A06" w14:textId="20C8E8A8" w:rsidR="00D30F7D" w:rsidRPr="008E345F" w:rsidRDefault="00D30F7D">
      <w:pPr>
        <w:rPr>
          <w:rStyle w:val="color11"/>
          <w:sz w:val="24"/>
          <w:szCs w:val="24"/>
        </w:rPr>
      </w:pPr>
      <w:r w:rsidRPr="008E345F">
        <w:rPr>
          <w:b/>
          <w:bCs/>
          <w:sz w:val="24"/>
          <w:szCs w:val="24"/>
        </w:rPr>
        <w:t xml:space="preserve">Website Profile Disclaimer: </w:t>
      </w:r>
      <w:r w:rsidRPr="008E345F">
        <w:rPr>
          <w:rStyle w:val="color11"/>
          <w:sz w:val="24"/>
          <w:szCs w:val="24"/>
        </w:rPr>
        <w:t>Our practice does NOT plan to “treat,” “diagnose,” “cure,” “prescribe,” or “prevent” diseases. Consult with your healthcare professional before integrating any healthcare regimen. We DO NOT prescribe drugs, supplements, herbs, homeopathic remedies, or other natural remedies. However, we “recommend” natural supplements, herbs, laboratories, homeopathic remedies, wellness principles and modalities, other natural remedies, or suggest lifestyle changes. This practice is operating under the 1st and 14</w:t>
      </w:r>
      <w:r w:rsidRPr="008E345F">
        <w:rPr>
          <w:rStyle w:val="color11"/>
          <w:sz w:val="24"/>
          <w:szCs w:val="24"/>
          <w:vertAlign w:val="superscript"/>
        </w:rPr>
        <w:t>th</w:t>
      </w:r>
      <w:r w:rsidRPr="008E345F">
        <w:rPr>
          <w:rStyle w:val="color11"/>
          <w:sz w:val="24"/>
          <w:szCs w:val="24"/>
        </w:rPr>
        <w:t xml:space="preserve">  </w:t>
      </w:r>
      <w:r w:rsidR="002043F8">
        <w:rPr>
          <w:rStyle w:val="color11"/>
          <w:sz w:val="24"/>
          <w:szCs w:val="24"/>
        </w:rPr>
        <w:t>amendment.</w:t>
      </w:r>
    </w:p>
    <w:p w14:paraId="4D12E050" w14:textId="77777777" w:rsidR="00D30F7D" w:rsidRPr="008E345F" w:rsidRDefault="00D30F7D">
      <w:pPr>
        <w:rPr>
          <w:rStyle w:val="color11"/>
          <w:sz w:val="24"/>
          <w:szCs w:val="24"/>
        </w:rPr>
      </w:pPr>
    </w:p>
    <w:p w14:paraId="342884BD" w14:textId="77777777" w:rsidR="00D30F7D" w:rsidRPr="008E345F" w:rsidRDefault="00D30F7D">
      <w:pPr>
        <w:rPr>
          <w:rStyle w:val="color11"/>
          <w:sz w:val="24"/>
          <w:szCs w:val="24"/>
        </w:rPr>
      </w:pPr>
    </w:p>
    <w:p w14:paraId="7205CD04" w14:textId="211187F2" w:rsidR="00B96112" w:rsidRPr="008E345F" w:rsidRDefault="00D30F7D" w:rsidP="00D30F7D">
      <w:pPr>
        <w:rPr>
          <w:sz w:val="24"/>
          <w:szCs w:val="24"/>
        </w:rPr>
      </w:pPr>
      <w:r w:rsidRPr="008E345F">
        <w:rPr>
          <w:rStyle w:val="color11"/>
          <w:b/>
          <w:bCs/>
          <w:sz w:val="24"/>
          <w:szCs w:val="24"/>
        </w:rPr>
        <w:t>What to expect from our services</w:t>
      </w:r>
      <w:r w:rsidRPr="008E345F">
        <w:rPr>
          <w:b/>
          <w:bCs/>
          <w:sz w:val="24"/>
          <w:szCs w:val="24"/>
        </w:rPr>
        <w:t xml:space="preserve">: </w:t>
      </w:r>
      <w:r w:rsidR="00B126B7" w:rsidRPr="008E345F">
        <w:rPr>
          <w:rStyle w:val="color11"/>
          <w:sz w:val="24"/>
          <w:szCs w:val="24"/>
        </w:rPr>
        <w:t>Our practice operates at the highest standards of integrity</w:t>
      </w:r>
      <w:r w:rsidR="008E345F">
        <w:rPr>
          <w:rStyle w:val="color11"/>
          <w:sz w:val="24"/>
          <w:szCs w:val="24"/>
        </w:rPr>
        <w:t xml:space="preserve"> under the 1</w:t>
      </w:r>
      <w:r w:rsidR="008E345F" w:rsidRPr="008E345F">
        <w:rPr>
          <w:rStyle w:val="color11"/>
          <w:sz w:val="24"/>
          <w:szCs w:val="24"/>
          <w:vertAlign w:val="superscript"/>
        </w:rPr>
        <w:t>st</w:t>
      </w:r>
      <w:r w:rsidR="008E345F">
        <w:rPr>
          <w:rStyle w:val="color11"/>
          <w:sz w:val="24"/>
          <w:szCs w:val="24"/>
        </w:rPr>
        <w:t xml:space="preserve"> and 14</w:t>
      </w:r>
      <w:r w:rsidR="008E345F" w:rsidRPr="008E345F">
        <w:rPr>
          <w:rStyle w:val="color11"/>
          <w:sz w:val="24"/>
          <w:szCs w:val="24"/>
          <w:vertAlign w:val="superscript"/>
        </w:rPr>
        <w:t>th</w:t>
      </w:r>
      <w:r w:rsidR="008E345F">
        <w:rPr>
          <w:rStyle w:val="color11"/>
          <w:sz w:val="24"/>
          <w:szCs w:val="24"/>
        </w:rPr>
        <w:t xml:space="preserve"> amendment</w:t>
      </w:r>
      <w:r w:rsidR="00B126B7" w:rsidRPr="008E345F">
        <w:rPr>
          <w:rStyle w:val="color11"/>
          <w:sz w:val="24"/>
          <w:szCs w:val="24"/>
        </w:rPr>
        <w:t xml:space="preserve">. For best optimal results, it is best not be negligent in your </w:t>
      </w:r>
      <w:r w:rsidR="008E345F">
        <w:rPr>
          <w:rStyle w:val="color11"/>
          <w:sz w:val="24"/>
          <w:szCs w:val="24"/>
        </w:rPr>
        <w:t xml:space="preserve">healthcare </w:t>
      </w:r>
      <w:r w:rsidR="00B126B7" w:rsidRPr="008E345F">
        <w:rPr>
          <w:rStyle w:val="color11"/>
          <w:sz w:val="24"/>
          <w:szCs w:val="24"/>
        </w:rPr>
        <w:t xml:space="preserve">program. </w:t>
      </w:r>
      <w:r w:rsidR="008E345F">
        <w:rPr>
          <w:rStyle w:val="color11"/>
          <w:sz w:val="24"/>
          <w:szCs w:val="24"/>
        </w:rPr>
        <w:t xml:space="preserve">All patients are required to sign a mutual contract agreement before services are rendered. </w:t>
      </w:r>
      <w:r w:rsidR="000F6A7E" w:rsidRPr="008E345F">
        <w:rPr>
          <w:rStyle w:val="color11"/>
          <w:sz w:val="24"/>
          <w:szCs w:val="24"/>
        </w:rPr>
        <w:t>We will not be held accountable for noncompliance.  We encourage you to keep a health journal on hand.</w:t>
      </w:r>
      <w:r w:rsidR="00B126B7" w:rsidRPr="008E345F">
        <w:rPr>
          <w:rStyle w:val="color11"/>
          <w:sz w:val="24"/>
          <w:szCs w:val="24"/>
        </w:rPr>
        <w:t xml:space="preserve"> Follow the guidelines per the instructions of your healthcare professional to entirety. Feel free to ask questions via our chat </w:t>
      </w:r>
      <w:hyperlink r:id="rId4" w:history="1">
        <w:r w:rsidR="00CA277B" w:rsidRPr="00FE1647">
          <w:rPr>
            <w:rStyle w:val="Hyperlink"/>
            <w:sz w:val="24"/>
            <w:szCs w:val="24"/>
          </w:rPr>
          <w:t>www.robinsallee.com</w:t>
        </w:r>
      </w:hyperlink>
      <w:r w:rsidR="00B126B7" w:rsidRPr="008E345F">
        <w:rPr>
          <w:rStyle w:val="color11"/>
          <w:sz w:val="24"/>
          <w:szCs w:val="24"/>
        </w:rPr>
        <w:t xml:space="preserve">.  You deserve attention and professional care. </w:t>
      </w:r>
      <w:r w:rsidR="00B96112" w:rsidRPr="008E345F">
        <w:rPr>
          <w:rStyle w:val="color11"/>
          <w:sz w:val="24"/>
          <w:szCs w:val="24"/>
        </w:rPr>
        <w:t>Typically, We</w:t>
      </w:r>
      <w:r w:rsidR="00B126B7" w:rsidRPr="008E345F">
        <w:rPr>
          <w:rStyle w:val="color11"/>
          <w:sz w:val="24"/>
          <w:szCs w:val="24"/>
        </w:rPr>
        <w:t xml:space="preserve"> will </w:t>
      </w:r>
      <w:r w:rsidR="00796BA2" w:rsidRPr="008E345F">
        <w:rPr>
          <w:rStyle w:val="color11"/>
          <w:sz w:val="24"/>
          <w:szCs w:val="24"/>
        </w:rPr>
        <w:t>assess</w:t>
      </w:r>
      <w:r w:rsidR="00B126B7" w:rsidRPr="008E345F">
        <w:rPr>
          <w:rStyle w:val="color11"/>
          <w:sz w:val="24"/>
          <w:szCs w:val="24"/>
        </w:rPr>
        <w:t xml:space="preserve"> your chief compliant for </w:t>
      </w:r>
      <w:r w:rsidR="002043F8">
        <w:rPr>
          <w:rStyle w:val="color11"/>
          <w:sz w:val="24"/>
          <w:szCs w:val="24"/>
        </w:rPr>
        <w:t>30 mins- 1hr</w:t>
      </w:r>
      <w:r w:rsidR="00B126B7" w:rsidRPr="008E345F">
        <w:rPr>
          <w:rStyle w:val="color11"/>
          <w:sz w:val="24"/>
          <w:szCs w:val="24"/>
        </w:rPr>
        <w:t xml:space="preserve">. We choose </w:t>
      </w:r>
      <w:r w:rsidR="002043F8">
        <w:rPr>
          <w:rStyle w:val="color11"/>
          <w:sz w:val="24"/>
          <w:szCs w:val="24"/>
        </w:rPr>
        <w:t xml:space="preserve">30 mins - </w:t>
      </w:r>
      <w:r w:rsidR="00B126B7" w:rsidRPr="008E345F">
        <w:rPr>
          <w:rStyle w:val="color11"/>
          <w:sz w:val="24"/>
          <w:szCs w:val="24"/>
        </w:rPr>
        <w:t xml:space="preserve">1hr </w:t>
      </w:r>
      <w:r w:rsidR="00796BA2" w:rsidRPr="008E345F">
        <w:rPr>
          <w:rStyle w:val="color11"/>
          <w:sz w:val="24"/>
          <w:szCs w:val="24"/>
        </w:rPr>
        <w:t>so that you can</w:t>
      </w:r>
      <w:r w:rsidR="00B126B7" w:rsidRPr="008E345F">
        <w:rPr>
          <w:rStyle w:val="color11"/>
          <w:sz w:val="24"/>
          <w:szCs w:val="24"/>
        </w:rPr>
        <w:t xml:space="preserve"> express yourself through therapeutic means</w:t>
      </w:r>
      <w:r w:rsidR="000F6A7E" w:rsidRPr="008E345F">
        <w:rPr>
          <w:rStyle w:val="color11"/>
          <w:sz w:val="24"/>
          <w:szCs w:val="24"/>
        </w:rPr>
        <w:t>.  Thereafter,</w:t>
      </w:r>
      <w:r w:rsidR="002043F8">
        <w:rPr>
          <w:rStyle w:val="color11"/>
          <w:sz w:val="24"/>
          <w:szCs w:val="24"/>
        </w:rPr>
        <w:t xml:space="preserve"> </w:t>
      </w:r>
      <w:r w:rsidR="008E345F">
        <w:rPr>
          <w:rStyle w:val="color11"/>
          <w:sz w:val="24"/>
          <w:szCs w:val="24"/>
        </w:rPr>
        <w:t>we</w:t>
      </w:r>
      <w:r w:rsidR="000F6A7E" w:rsidRPr="008E345F">
        <w:rPr>
          <w:rStyle w:val="color11"/>
          <w:sz w:val="24"/>
          <w:szCs w:val="24"/>
        </w:rPr>
        <w:t xml:space="preserve"> will create a personalized healthcare plan of science evidence-based protocols along with </w:t>
      </w:r>
      <w:r w:rsidR="00B96112" w:rsidRPr="008E345F">
        <w:rPr>
          <w:rStyle w:val="color11"/>
          <w:sz w:val="24"/>
          <w:szCs w:val="24"/>
        </w:rPr>
        <w:t>nutraceuticals</w:t>
      </w:r>
      <w:r w:rsidR="000F6A7E" w:rsidRPr="008E345F">
        <w:rPr>
          <w:rStyle w:val="color11"/>
          <w:sz w:val="24"/>
          <w:szCs w:val="24"/>
        </w:rPr>
        <w:t xml:space="preserve"> bring</w:t>
      </w:r>
      <w:r w:rsidR="00796BA2" w:rsidRPr="008E345F">
        <w:rPr>
          <w:rStyle w:val="color11"/>
          <w:sz w:val="24"/>
          <w:szCs w:val="24"/>
        </w:rPr>
        <w:t>ing</w:t>
      </w:r>
      <w:r w:rsidR="000F6A7E" w:rsidRPr="008E345F">
        <w:rPr>
          <w:rStyle w:val="color11"/>
          <w:sz w:val="24"/>
          <w:szCs w:val="24"/>
        </w:rPr>
        <w:t xml:space="preserve"> all systems into its correct balance. Based on your symptoms of concerns and inflammation markers. </w:t>
      </w:r>
      <w:r w:rsidR="00B62044">
        <w:rPr>
          <w:rStyle w:val="color11"/>
          <w:sz w:val="24"/>
          <w:szCs w:val="24"/>
        </w:rPr>
        <w:t>We</w:t>
      </w:r>
      <w:r w:rsidR="000F6A7E" w:rsidRPr="008E345F">
        <w:rPr>
          <w:rStyle w:val="color11"/>
          <w:sz w:val="24"/>
          <w:szCs w:val="24"/>
        </w:rPr>
        <w:t xml:space="preserve"> will </w:t>
      </w:r>
      <w:r w:rsidR="00B62044">
        <w:rPr>
          <w:rStyle w:val="color11"/>
          <w:sz w:val="24"/>
          <w:szCs w:val="24"/>
        </w:rPr>
        <w:t>address</w:t>
      </w:r>
      <w:r w:rsidR="000F6A7E" w:rsidRPr="008E345F">
        <w:rPr>
          <w:rStyle w:val="color11"/>
          <w:sz w:val="24"/>
          <w:szCs w:val="24"/>
        </w:rPr>
        <w:t xml:space="preserve"> the root cause and </w:t>
      </w:r>
      <w:r w:rsidR="00B96112" w:rsidRPr="008E345F">
        <w:rPr>
          <w:rStyle w:val="color11"/>
          <w:sz w:val="24"/>
          <w:szCs w:val="24"/>
        </w:rPr>
        <w:t>dispense nutraceuticals that will target your condition.</w:t>
      </w:r>
      <w:r w:rsidR="00796BA2" w:rsidRPr="008E345F">
        <w:rPr>
          <w:rStyle w:val="color11"/>
          <w:sz w:val="24"/>
          <w:szCs w:val="24"/>
        </w:rPr>
        <w:t xml:space="preserve"> </w:t>
      </w:r>
      <w:r w:rsidR="00B96112" w:rsidRPr="008E345F">
        <w:rPr>
          <w:rStyle w:val="color11"/>
          <w:sz w:val="24"/>
          <w:szCs w:val="24"/>
        </w:rPr>
        <w:t xml:space="preserve">Your comprehensive consultation will include a tailored program based on genetics and blood typing being that we are all biologically different. First, we will go over a list of foods that are compatible versus foods that are incompatible with your DNA first.  Second, if needed you may purchase recommended test.  </w:t>
      </w:r>
      <w:r w:rsidR="00796BA2" w:rsidRPr="008E345F">
        <w:rPr>
          <w:rStyle w:val="color11"/>
          <w:sz w:val="24"/>
          <w:szCs w:val="24"/>
        </w:rPr>
        <w:t>This program is highly beneficial in monitoring long-term disease.</w:t>
      </w:r>
    </w:p>
    <w:p w14:paraId="4FF516BB" w14:textId="4FAF8B57" w:rsidR="00D30F7D" w:rsidRDefault="00D30F7D">
      <w:pPr>
        <w:rPr>
          <w:b/>
          <w:bCs/>
          <w:sz w:val="24"/>
          <w:szCs w:val="24"/>
        </w:rPr>
      </w:pPr>
    </w:p>
    <w:p w14:paraId="4186B4E4" w14:textId="77777777" w:rsidR="002043F8" w:rsidRDefault="00A31EAA">
      <w:pPr>
        <w:rPr>
          <w:b/>
          <w:bCs/>
          <w:sz w:val="24"/>
          <w:szCs w:val="24"/>
        </w:rPr>
      </w:pPr>
      <w:r>
        <w:rPr>
          <w:b/>
          <w:bCs/>
          <w:sz w:val="24"/>
          <w:szCs w:val="24"/>
        </w:rPr>
        <w:t xml:space="preserve">                                                                   </w:t>
      </w:r>
    </w:p>
    <w:p w14:paraId="2823D22A" w14:textId="77777777" w:rsidR="002043F8" w:rsidRDefault="002043F8">
      <w:pPr>
        <w:rPr>
          <w:b/>
          <w:bCs/>
          <w:sz w:val="24"/>
          <w:szCs w:val="24"/>
        </w:rPr>
      </w:pPr>
    </w:p>
    <w:p w14:paraId="6AAA5AE7" w14:textId="77777777" w:rsidR="002043F8" w:rsidRDefault="002043F8">
      <w:pPr>
        <w:rPr>
          <w:b/>
          <w:bCs/>
          <w:sz w:val="24"/>
          <w:szCs w:val="24"/>
        </w:rPr>
      </w:pPr>
    </w:p>
    <w:p w14:paraId="3283E642" w14:textId="77777777" w:rsidR="002043F8" w:rsidRDefault="002043F8">
      <w:pPr>
        <w:rPr>
          <w:b/>
          <w:bCs/>
          <w:sz w:val="24"/>
          <w:szCs w:val="24"/>
        </w:rPr>
      </w:pPr>
    </w:p>
    <w:p w14:paraId="1C816EA9" w14:textId="246E3214" w:rsidR="00B62044" w:rsidRDefault="00A31EAA">
      <w:pPr>
        <w:rPr>
          <w:b/>
          <w:bCs/>
          <w:sz w:val="24"/>
          <w:szCs w:val="24"/>
        </w:rPr>
      </w:pPr>
      <w:r>
        <w:rPr>
          <w:b/>
          <w:bCs/>
          <w:sz w:val="24"/>
          <w:szCs w:val="24"/>
        </w:rPr>
        <w:t xml:space="preserve">     CONTRACT</w:t>
      </w:r>
    </w:p>
    <w:p w14:paraId="20FC6E90" w14:textId="0F2A48E2" w:rsidR="00B62044" w:rsidRDefault="00B62044">
      <w:pPr>
        <w:rPr>
          <w:b/>
          <w:bCs/>
          <w:sz w:val="24"/>
          <w:szCs w:val="24"/>
        </w:rPr>
      </w:pPr>
    </w:p>
    <w:p w14:paraId="28050C51" w14:textId="0B29D2FF" w:rsidR="00B62044" w:rsidRPr="00B62044" w:rsidRDefault="00337D03" w:rsidP="00B62044">
      <w:pPr>
        <w:rPr>
          <w:b/>
          <w:bCs/>
          <w:sz w:val="24"/>
          <w:szCs w:val="24"/>
        </w:rPr>
      </w:pPr>
      <w:proofErr w:type="spellStart"/>
      <w:r>
        <w:rPr>
          <w:b/>
          <w:bCs/>
          <w:sz w:val="24"/>
          <w:szCs w:val="24"/>
        </w:rPr>
        <w:t>Qodosh</w:t>
      </w:r>
      <w:proofErr w:type="spellEnd"/>
      <w:r>
        <w:rPr>
          <w:b/>
          <w:bCs/>
          <w:sz w:val="24"/>
          <w:szCs w:val="24"/>
        </w:rPr>
        <w:t xml:space="preserve"> Naturals</w:t>
      </w:r>
      <w:r w:rsidR="00B62044" w:rsidRPr="00B62044">
        <w:rPr>
          <w:b/>
          <w:bCs/>
          <w:sz w:val="24"/>
          <w:szCs w:val="24"/>
        </w:rPr>
        <w:t>, INC.</w:t>
      </w:r>
    </w:p>
    <w:p w14:paraId="64B643B0" w14:textId="77777777" w:rsidR="00B62044" w:rsidRPr="00B62044" w:rsidRDefault="00B62044" w:rsidP="00B62044">
      <w:pPr>
        <w:rPr>
          <w:b/>
          <w:bCs/>
          <w:sz w:val="24"/>
          <w:szCs w:val="24"/>
        </w:rPr>
      </w:pPr>
    </w:p>
    <w:p w14:paraId="3F4F93A0" w14:textId="77777777" w:rsidR="00B62044" w:rsidRPr="00B62044" w:rsidRDefault="00B62044" w:rsidP="00B62044">
      <w:pPr>
        <w:rPr>
          <w:b/>
          <w:bCs/>
          <w:sz w:val="24"/>
          <w:szCs w:val="24"/>
        </w:rPr>
      </w:pPr>
      <w:r w:rsidRPr="00B62044">
        <w:rPr>
          <w:b/>
          <w:bCs/>
          <w:sz w:val="24"/>
          <w:szCs w:val="24"/>
        </w:rPr>
        <w:t>Terms and Conditions and User Agreement</w:t>
      </w:r>
    </w:p>
    <w:p w14:paraId="6ADF2F0C" w14:textId="77777777" w:rsidR="00B62044" w:rsidRPr="00B62044" w:rsidRDefault="00B62044" w:rsidP="00B62044">
      <w:pPr>
        <w:rPr>
          <w:b/>
          <w:bCs/>
          <w:sz w:val="24"/>
          <w:szCs w:val="24"/>
        </w:rPr>
      </w:pPr>
    </w:p>
    <w:p w14:paraId="0F1CDBF8" w14:textId="4A150A4D" w:rsidR="00B62044" w:rsidRPr="00337D03" w:rsidRDefault="00E513BB" w:rsidP="00B62044">
      <w:pPr>
        <w:rPr>
          <w:sz w:val="24"/>
          <w:szCs w:val="24"/>
        </w:rPr>
      </w:pP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hereby agrees to provide a </w:t>
      </w:r>
      <w:r w:rsidR="002043F8" w:rsidRPr="00337D03">
        <w:rPr>
          <w:sz w:val="24"/>
          <w:szCs w:val="24"/>
        </w:rPr>
        <w:t>certain service</w:t>
      </w:r>
      <w:r w:rsidR="00B62044" w:rsidRPr="00337D03">
        <w:rPr>
          <w:sz w:val="24"/>
          <w:szCs w:val="24"/>
        </w:rPr>
        <w:t xml:space="preserve"> to Client pursuant to these Terms and Conditions and as provided for in this User Agreement, [hereinafter referred to as “Agreement”]. </w:t>
      </w: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is defined as the owner, employee, or authorized representative of </w:t>
      </w: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Client is defined as a person or entity that engages the services of </w:t>
      </w: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The use of this website constitutes Client’s agreement to these Terms and Conditions and this User Agreement.</w:t>
      </w:r>
      <w:r w:rsidR="00255F75">
        <w:rPr>
          <w:sz w:val="24"/>
          <w:szCs w:val="24"/>
        </w:rPr>
        <w:t xml:space="preserve"> This contract may be modified at any time.</w:t>
      </w:r>
    </w:p>
    <w:p w14:paraId="612F6F44" w14:textId="77777777" w:rsidR="00B62044" w:rsidRPr="00337D03" w:rsidRDefault="00B62044" w:rsidP="00B62044">
      <w:pPr>
        <w:rPr>
          <w:sz w:val="24"/>
          <w:szCs w:val="24"/>
        </w:rPr>
      </w:pPr>
    </w:p>
    <w:p w14:paraId="73CC6A0D" w14:textId="77777777" w:rsidR="00B62044" w:rsidRPr="00B62044" w:rsidRDefault="00B62044" w:rsidP="00B62044">
      <w:pPr>
        <w:rPr>
          <w:b/>
          <w:bCs/>
          <w:sz w:val="24"/>
          <w:szCs w:val="24"/>
        </w:rPr>
      </w:pPr>
      <w:r w:rsidRPr="00B62044">
        <w:rPr>
          <w:b/>
          <w:bCs/>
          <w:sz w:val="24"/>
          <w:szCs w:val="24"/>
        </w:rPr>
        <w:t>SERVICE</w:t>
      </w:r>
    </w:p>
    <w:p w14:paraId="040D7993" w14:textId="07D56072" w:rsidR="00B62044" w:rsidRPr="00337D03" w:rsidRDefault="00E513BB" w:rsidP="00B62044">
      <w:pPr>
        <w:rPr>
          <w:sz w:val="24"/>
          <w:szCs w:val="24"/>
        </w:rPr>
      </w:pP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agrees to provide certain services to Client and Client agrees to pay </w:t>
      </w: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for said services. Services will be provided as agreed to between </w:t>
      </w: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and Client. There will be no service provided on holidays</w:t>
      </w:r>
      <w:r w:rsidR="002043F8">
        <w:rPr>
          <w:sz w:val="24"/>
          <w:szCs w:val="24"/>
        </w:rPr>
        <w:t xml:space="preserve"> and weekends</w:t>
      </w:r>
      <w:r w:rsidR="00B62044" w:rsidRPr="00337D03">
        <w:rPr>
          <w:sz w:val="24"/>
          <w:szCs w:val="24"/>
        </w:rPr>
        <w:t xml:space="preserve">, unless </w:t>
      </w: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expressly agrees to provide services on holidays</w:t>
      </w:r>
      <w:r w:rsidR="002043F8">
        <w:rPr>
          <w:sz w:val="24"/>
          <w:szCs w:val="24"/>
        </w:rPr>
        <w:t xml:space="preserve"> and weekends</w:t>
      </w:r>
      <w:r w:rsidR="00B62044" w:rsidRPr="00337D03">
        <w:rPr>
          <w:sz w:val="24"/>
          <w:szCs w:val="24"/>
        </w:rPr>
        <w:t>. It is Client’s sole responsibility: (</w:t>
      </w:r>
      <w:proofErr w:type="spellStart"/>
      <w:r w:rsidR="00B62044" w:rsidRPr="00337D03">
        <w:rPr>
          <w:sz w:val="24"/>
          <w:szCs w:val="24"/>
        </w:rPr>
        <w:t>i</w:t>
      </w:r>
      <w:proofErr w:type="spellEnd"/>
      <w:r w:rsidR="00B62044" w:rsidRPr="00337D03">
        <w:rPr>
          <w:sz w:val="24"/>
          <w:szCs w:val="24"/>
        </w:rPr>
        <w:t xml:space="preserve">) to pay for services in full before </w:t>
      </w: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is required to render services unless </w:t>
      </w: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agrees to do otherwise in writing; (ii) to follow the plans and recommendations of </w:t>
      </w: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and (iii) to purchase any and all items related to the plans and recommendations of </w:t>
      </w: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which may or may not be provided by </w:t>
      </w: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Said costs are considered additional costs and are unrelated to the cost for services.</w:t>
      </w:r>
    </w:p>
    <w:p w14:paraId="13FDB1D4" w14:textId="77777777" w:rsidR="00B62044" w:rsidRPr="00337D03" w:rsidRDefault="00B62044" w:rsidP="00B62044">
      <w:pPr>
        <w:rPr>
          <w:sz w:val="24"/>
          <w:szCs w:val="24"/>
        </w:rPr>
      </w:pPr>
    </w:p>
    <w:p w14:paraId="069BD90D" w14:textId="77777777" w:rsidR="00B62044" w:rsidRPr="00B62044" w:rsidRDefault="00B62044" w:rsidP="00B62044">
      <w:pPr>
        <w:rPr>
          <w:b/>
          <w:bCs/>
          <w:sz w:val="24"/>
          <w:szCs w:val="24"/>
        </w:rPr>
      </w:pPr>
      <w:r w:rsidRPr="00B62044">
        <w:rPr>
          <w:b/>
          <w:bCs/>
          <w:sz w:val="24"/>
          <w:szCs w:val="24"/>
        </w:rPr>
        <w:t>TERM</w:t>
      </w:r>
    </w:p>
    <w:p w14:paraId="23E282B1" w14:textId="44571AA1" w:rsidR="00B62044" w:rsidRPr="00337D03" w:rsidRDefault="00B62044" w:rsidP="00B62044">
      <w:pPr>
        <w:rPr>
          <w:sz w:val="24"/>
          <w:szCs w:val="24"/>
        </w:rPr>
      </w:pPr>
      <w:r w:rsidRPr="00337D03">
        <w:rPr>
          <w:sz w:val="24"/>
          <w:szCs w:val="24"/>
        </w:rPr>
        <w:t xml:space="preserve">The term related to services rendered shall be as agreed upon between </w:t>
      </w:r>
      <w:proofErr w:type="spellStart"/>
      <w:r w:rsidR="00E513BB" w:rsidRPr="00337D03">
        <w:rPr>
          <w:sz w:val="24"/>
          <w:szCs w:val="24"/>
        </w:rPr>
        <w:t>Qodosh</w:t>
      </w:r>
      <w:proofErr w:type="spellEnd"/>
      <w:r w:rsidR="00E513BB" w:rsidRPr="00337D03">
        <w:rPr>
          <w:sz w:val="24"/>
          <w:szCs w:val="24"/>
        </w:rPr>
        <w:t xml:space="preserve"> Naturals</w:t>
      </w:r>
      <w:r w:rsidRPr="00337D03">
        <w:rPr>
          <w:sz w:val="24"/>
          <w:szCs w:val="24"/>
        </w:rPr>
        <w:t xml:space="preserve"> and Client. Said term shall not be extended under any circumstances unless expressly agreed to in writing by </w:t>
      </w:r>
      <w:proofErr w:type="spellStart"/>
      <w:r w:rsidR="00E513BB" w:rsidRPr="00337D03">
        <w:rPr>
          <w:sz w:val="24"/>
          <w:szCs w:val="24"/>
        </w:rPr>
        <w:t>Qodosh</w:t>
      </w:r>
      <w:proofErr w:type="spellEnd"/>
      <w:r w:rsidR="00E513BB" w:rsidRPr="00337D03">
        <w:rPr>
          <w:sz w:val="24"/>
          <w:szCs w:val="24"/>
        </w:rPr>
        <w:t xml:space="preserve"> Naturals</w:t>
      </w:r>
      <w:r w:rsidRPr="00337D03">
        <w:rPr>
          <w:sz w:val="24"/>
          <w:szCs w:val="24"/>
        </w:rPr>
        <w:t xml:space="preserve">. </w:t>
      </w:r>
    </w:p>
    <w:p w14:paraId="43BC9844" w14:textId="14FFD709" w:rsidR="00B62044" w:rsidRPr="00337D03" w:rsidRDefault="00B62044" w:rsidP="00B62044">
      <w:pPr>
        <w:rPr>
          <w:sz w:val="24"/>
          <w:szCs w:val="24"/>
        </w:rPr>
      </w:pPr>
      <w:r w:rsidRPr="00337D03">
        <w:rPr>
          <w:sz w:val="24"/>
          <w:szCs w:val="24"/>
        </w:rPr>
        <w:t xml:space="preserve">This Agreement is automatically terminated for non-payment by Client. Client has 3 days to sign, date, and return all agreement forms and health questionnaires. Failure to </w:t>
      </w:r>
      <w:proofErr w:type="spellStart"/>
      <w:r w:rsidRPr="00337D03">
        <w:rPr>
          <w:sz w:val="24"/>
          <w:szCs w:val="24"/>
        </w:rPr>
        <w:t>due</w:t>
      </w:r>
      <w:proofErr w:type="spellEnd"/>
      <w:r w:rsidRPr="00337D03">
        <w:rPr>
          <w:sz w:val="24"/>
          <w:szCs w:val="24"/>
        </w:rPr>
        <w:t xml:space="preserve"> so, client will not receive services and is subject to termination. In an instance, where client pays up front and choose not to follow the program to its entirety. Client will not be subject to a refund. Services rendered by this company is based on payment and following the program. </w:t>
      </w:r>
      <w:proofErr w:type="spellStart"/>
      <w:r w:rsidR="00E513BB" w:rsidRPr="00337D03">
        <w:rPr>
          <w:sz w:val="24"/>
          <w:szCs w:val="24"/>
        </w:rPr>
        <w:t>Qodosh</w:t>
      </w:r>
      <w:proofErr w:type="spellEnd"/>
      <w:r w:rsidR="00E513BB" w:rsidRPr="00337D03">
        <w:rPr>
          <w:sz w:val="24"/>
          <w:szCs w:val="24"/>
        </w:rPr>
        <w:t xml:space="preserve"> Naturals</w:t>
      </w:r>
      <w:r w:rsidRPr="00337D03">
        <w:rPr>
          <w:sz w:val="24"/>
          <w:szCs w:val="24"/>
        </w:rPr>
        <w:t xml:space="preserve"> Inc takes our practice serious by taking the time to render professional services and this will be respected. </w:t>
      </w:r>
    </w:p>
    <w:p w14:paraId="352A4BFC" w14:textId="77777777" w:rsidR="00B62044" w:rsidRPr="00337D03" w:rsidRDefault="00B62044" w:rsidP="00B62044">
      <w:pPr>
        <w:rPr>
          <w:sz w:val="24"/>
          <w:szCs w:val="24"/>
        </w:rPr>
      </w:pPr>
    </w:p>
    <w:p w14:paraId="32B1CFE0" w14:textId="77777777" w:rsidR="00B62044" w:rsidRPr="00B62044" w:rsidRDefault="00B62044" w:rsidP="00B62044">
      <w:pPr>
        <w:rPr>
          <w:b/>
          <w:bCs/>
          <w:sz w:val="24"/>
          <w:szCs w:val="24"/>
        </w:rPr>
      </w:pPr>
      <w:r w:rsidRPr="00B62044">
        <w:rPr>
          <w:b/>
          <w:bCs/>
          <w:sz w:val="24"/>
          <w:szCs w:val="24"/>
        </w:rPr>
        <w:t>WHAT TO EXPECT FROM OUR SERVICES?</w:t>
      </w:r>
    </w:p>
    <w:p w14:paraId="6A80893B" w14:textId="77777777" w:rsidR="00B62044" w:rsidRPr="00B62044" w:rsidRDefault="00B62044" w:rsidP="00B62044">
      <w:pPr>
        <w:rPr>
          <w:b/>
          <w:bCs/>
          <w:sz w:val="24"/>
          <w:szCs w:val="24"/>
        </w:rPr>
      </w:pPr>
    </w:p>
    <w:p w14:paraId="601D99DD" w14:textId="3958653D" w:rsidR="00B62044" w:rsidRPr="00337D03" w:rsidRDefault="00B62044" w:rsidP="00B62044">
      <w:pPr>
        <w:rPr>
          <w:sz w:val="24"/>
          <w:szCs w:val="24"/>
        </w:rPr>
      </w:pPr>
      <w:r w:rsidRPr="00337D03">
        <w:rPr>
          <w:sz w:val="24"/>
          <w:szCs w:val="24"/>
        </w:rPr>
        <w:t xml:space="preserve">Throughout the duration of your services and receiving functional healthcare it will take time for your body to heal. Being that it took time for your body to become inflamed. </w:t>
      </w:r>
      <w:r w:rsidR="00255F75">
        <w:rPr>
          <w:sz w:val="24"/>
          <w:szCs w:val="24"/>
        </w:rPr>
        <w:t xml:space="preserve">It takes 6 months for digestion to heal. </w:t>
      </w:r>
      <w:r w:rsidRPr="00337D03">
        <w:rPr>
          <w:sz w:val="24"/>
          <w:szCs w:val="24"/>
        </w:rPr>
        <w:t>Upon the initial start of our program, you will start to feel better. The results you receive will be reflective of how proactive you are with the advice that you were given. The most important aspect of our services is counseling</w:t>
      </w:r>
      <w:r w:rsidR="00255F75">
        <w:rPr>
          <w:sz w:val="24"/>
          <w:szCs w:val="24"/>
        </w:rPr>
        <w:t xml:space="preserve"> and compliance</w:t>
      </w:r>
      <w:r w:rsidRPr="00337D03">
        <w:rPr>
          <w:sz w:val="24"/>
          <w:szCs w:val="24"/>
        </w:rPr>
        <w:t xml:space="preserve">. Majority of our time being spent will be in area of disease and inflammation. First, we will assess you through proper nutrition based on your genes and blood type. Second, if need be, we will recommend functional tests to assess your inflammation and deficiency markers. After your first nutrition assessment takes place from the time you were recommend certain foods, after functional testing takes place, your nutritional requirements are subject to change based on your test results. Often time testing isn’t inclusive and will need to be </w:t>
      </w:r>
      <w:proofErr w:type="spellStart"/>
      <w:r w:rsidRPr="00337D03">
        <w:rPr>
          <w:sz w:val="24"/>
          <w:szCs w:val="24"/>
        </w:rPr>
        <w:t>assed</w:t>
      </w:r>
      <w:proofErr w:type="spellEnd"/>
      <w:r w:rsidRPr="00337D03">
        <w:rPr>
          <w:sz w:val="24"/>
          <w:szCs w:val="24"/>
        </w:rPr>
        <w:t xml:space="preserve"> by a healthcare professional and introduced properly. Do not assess your own test results and remove food groups by yourself.</w:t>
      </w:r>
    </w:p>
    <w:p w14:paraId="6AA48FAB" w14:textId="77777777" w:rsidR="00B62044" w:rsidRPr="00B62044" w:rsidRDefault="00B62044" w:rsidP="00B62044">
      <w:pPr>
        <w:rPr>
          <w:b/>
          <w:bCs/>
          <w:sz w:val="24"/>
          <w:szCs w:val="24"/>
        </w:rPr>
      </w:pPr>
    </w:p>
    <w:p w14:paraId="462891E6" w14:textId="77777777" w:rsidR="00B62044" w:rsidRPr="00B62044" w:rsidRDefault="00B62044" w:rsidP="00B62044">
      <w:pPr>
        <w:rPr>
          <w:b/>
          <w:bCs/>
          <w:sz w:val="24"/>
          <w:szCs w:val="24"/>
        </w:rPr>
      </w:pPr>
      <w:r w:rsidRPr="00B62044">
        <w:rPr>
          <w:b/>
          <w:bCs/>
          <w:sz w:val="24"/>
          <w:szCs w:val="24"/>
        </w:rPr>
        <w:t>PAYMENT</w:t>
      </w:r>
    </w:p>
    <w:p w14:paraId="1D720B49" w14:textId="5E6C4B6F" w:rsidR="00B62044" w:rsidRPr="00337D03" w:rsidRDefault="00B62044" w:rsidP="00B62044">
      <w:pPr>
        <w:rPr>
          <w:sz w:val="24"/>
          <w:szCs w:val="24"/>
        </w:rPr>
      </w:pPr>
      <w:r w:rsidRPr="00337D03">
        <w:rPr>
          <w:sz w:val="24"/>
          <w:szCs w:val="24"/>
        </w:rPr>
        <w:t xml:space="preserve">Client shall pay </w:t>
      </w:r>
      <w:proofErr w:type="spellStart"/>
      <w:r w:rsidR="00E513BB" w:rsidRPr="00337D03">
        <w:rPr>
          <w:sz w:val="24"/>
          <w:szCs w:val="24"/>
        </w:rPr>
        <w:t>Qodosh</w:t>
      </w:r>
      <w:proofErr w:type="spellEnd"/>
      <w:r w:rsidR="00E513BB" w:rsidRPr="00337D03">
        <w:rPr>
          <w:sz w:val="24"/>
          <w:szCs w:val="24"/>
        </w:rPr>
        <w:t xml:space="preserve"> Naturals</w:t>
      </w:r>
      <w:r w:rsidRPr="00337D03">
        <w:rPr>
          <w:sz w:val="24"/>
          <w:szCs w:val="24"/>
        </w:rPr>
        <w:t xml:space="preserve"> before any services are rendered or provided, unless </w:t>
      </w:r>
      <w:proofErr w:type="spellStart"/>
      <w:r w:rsidR="00E513BB" w:rsidRPr="00337D03">
        <w:rPr>
          <w:sz w:val="24"/>
          <w:szCs w:val="24"/>
        </w:rPr>
        <w:t>Qodosh</w:t>
      </w:r>
      <w:proofErr w:type="spellEnd"/>
      <w:r w:rsidR="00E513BB" w:rsidRPr="00337D03">
        <w:rPr>
          <w:sz w:val="24"/>
          <w:szCs w:val="24"/>
        </w:rPr>
        <w:t xml:space="preserve"> Naturals</w:t>
      </w:r>
      <w:r w:rsidRPr="00337D03">
        <w:rPr>
          <w:sz w:val="24"/>
          <w:szCs w:val="24"/>
        </w:rPr>
        <w:t xml:space="preserve"> agrees otherwise. </w:t>
      </w:r>
      <w:r w:rsidR="00CA277B">
        <w:rPr>
          <w:sz w:val="24"/>
          <w:szCs w:val="24"/>
        </w:rPr>
        <w:t xml:space="preserve">For high ticket packages 75% of package price is due upfront, no exceptions. </w:t>
      </w:r>
      <w:r w:rsidR="002043F8">
        <w:rPr>
          <w:sz w:val="24"/>
          <w:szCs w:val="24"/>
        </w:rPr>
        <w:t>Telehealth visits are non- refundable. However, For purchased health care packages, c</w:t>
      </w:r>
      <w:r w:rsidRPr="00337D03">
        <w:rPr>
          <w:sz w:val="24"/>
          <w:szCs w:val="24"/>
        </w:rPr>
        <w:t xml:space="preserve">lient may cancel within 2 days of signing up with </w:t>
      </w:r>
      <w:proofErr w:type="spellStart"/>
      <w:r w:rsidR="00E513BB" w:rsidRPr="00337D03">
        <w:rPr>
          <w:sz w:val="24"/>
          <w:szCs w:val="24"/>
        </w:rPr>
        <w:t>Qodosh</w:t>
      </w:r>
      <w:proofErr w:type="spellEnd"/>
      <w:r w:rsidR="00E513BB" w:rsidRPr="00337D03">
        <w:rPr>
          <w:sz w:val="24"/>
          <w:szCs w:val="24"/>
        </w:rPr>
        <w:t xml:space="preserve"> Naturals</w:t>
      </w:r>
      <w:r w:rsidRPr="00337D03">
        <w:rPr>
          <w:sz w:val="24"/>
          <w:szCs w:val="24"/>
        </w:rPr>
        <w:t xml:space="preserve"> and receive a full refund. If Client seeks to cancel after 2 days, but before 3 days after signing up with </w:t>
      </w:r>
      <w:proofErr w:type="spellStart"/>
      <w:r w:rsidR="00E513BB" w:rsidRPr="00337D03">
        <w:rPr>
          <w:sz w:val="24"/>
          <w:szCs w:val="24"/>
        </w:rPr>
        <w:t>Qodosh</w:t>
      </w:r>
      <w:proofErr w:type="spellEnd"/>
      <w:r w:rsidR="00E513BB" w:rsidRPr="00337D03">
        <w:rPr>
          <w:sz w:val="24"/>
          <w:szCs w:val="24"/>
        </w:rPr>
        <w:t xml:space="preserve"> Naturals</w:t>
      </w:r>
      <w:r w:rsidRPr="00337D03">
        <w:rPr>
          <w:sz w:val="24"/>
          <w:szCs w:val="24"/>
        </w:rPr>
        <w:t xml:space="preserve">, Client will receive a full refund less 50% of the payment made. Client waives the right to receive a refund if Client attempts to cancel any time after 3 days of singing up with </w:t>
      </w:r>
      <w:proofErr w:type="spellStart"/>
      <w:r w:rsidR="00A31EAA" w:rsidRPr="00337D03">
        <w:rPr>
          <w:sz w:val="24"/>
          <w:szCs w:val="24"/>
        </w:rPr>
        <w:t>Qodosh</w:t>
      </w:r>
      <w:proofErr w:type="spellEnd"/>
      <w:r w:rsidR="00A31EAA" w:rsidRPr="00337D03">
        <w:rPr>
          <w:sz w:val="24"/>
          <w:szCs w:val="24"/>
        </w:rPr>
        <w:t xml:space="preserve"> Naturals</w:t>
      </w:r>
      <w:r w:rsidRPr="00337D03">
        <w:rPr>
          <w:sz w:val="24"/>
          <w:szCs w:val="24"/>
        </w:rPr>
        <w:t xml:space="preserve">. If Client makes installment payments, all payments are due on the 1st day of each month. Failure to make such payments will result in immediate termination of </w:t>
      </w:r>
      <w:proofErr w:type="spellStart"/>
      <w:r w:rsidR="00A31EAA" w:rsidRPr="00337D03">
        <w:rPr>
          <w:sz w:val="24"/>
          <w:szCs w:val="24"/>
        </w:rPr>
        <w:t>Qodosh</w:t>
      </w:r>
      <w:proofErr w:type="spellEnd"/>
      <w:r w:rsidR="00A31EAA" w:rsidRPr="00337D03">
        <w:rPr>
          <w:sz w:val="24"/>
          <w:szCs w:val="24"/>
        </w:rPr>
        <w:t xml:space="preserve"> Naturals </w:t>
      </w:r>
      <w:r w:rsidRPr="00337D03">
        <w:rPr>
          <w:sz w:val="24"/>
          <w:szCs w:val="24"/>
        </w:rPr>
        <w:t xml:space="preserve">obligation to provide services, at </w:t>
      </w:r>
      <w:proofErr w:type="spellStart"/>
      <w:r w:rsidR="00A31EAA" w:rsidRPr="00337D03">
        <w:rPr>
          <w:sz w:val="24"/>
          <w:szCs w:val="24"/>
        </w:rPr>
        <w:t>Qodosh</w:t>
      </w:r>
      <w:proofErr w:type="spellEnd"/>
      <w:r w:rsidR="00A31EAA" w:rsidRPr="00337D03">
        <w:rPr>
          <w:sz w:val="24"/>
          <w:szCs w:val="24"/>
        </w:rPr>
        <w:t xml:space="preserve"> Naturals </w:t>
      </w:r>
      <w:r w:rsidRPr="00337D03">
        <w:rPr>
          <w:sz w:val="24"/>
          <w:szCs w:val="24"/>
        </w:rPr>
        <w:t xml:space="preserve">option. If Client is on a payment/installment plan at the time of termination and the cost for services have not been paid in full, </w:t>
      </w:r>
      <w:proofErr w:type="spellStart"/>
      <w:r w:rsidR="00A31EAA" w:rsidRPr="00337D03">
        <w:rPr>
          <w:sz w:val="24"/>
          <w:szCs w:val="24"/>
        </w:rPr>
        <w:t>Qodosh</w:t>
      </w:r>
      <w:proofErr w:type="spellEnd"/>
      <w:r w:rsidR="00A31EAA" w:rsidRPr="00337D03">
        <w:rPr>
          <w:sz w:val="24"/>
          <w:szCs w:val="24"/>
        </w:rPr>
        <w:t xml:space="preserve"> Naturals</w:t>
      </w:r>
      <w:r w:rsidRPr="00337D03">
        <w:rPr>
          <w:sz w:val="24"/>
          <w:szCs w:val="24"/>
        </w:rPr>
        <w:t xml:space="preserve"> reserves the right to keep all payments that have been made by Client at the time of termination.</w:t>
      </w:r>
    </w:p>
    <w:p w14:paraId="3B27A41F" w14:textId="77777777" w:rsidR="00B62044" w:rsidRPr="00B62044" w:rsidRDefault="00B62044" w:rsidP="00B62044">
      <w:pPr>
        <w:rPr>
          <w:b/>
          <w:bCs/>
          <w:sz w:val="24"/>
          <w:szCs w:val="24"/>
        </w:rPr>
      </w:pPr>
    </w:p>
    <w:p w14:paraId="7AD0005E" w14:textId="4CD25053" w:rsidR="00B62044" w:rsidRDefault="00B62044" w:rsidP="00B62044">
      <w:pPr>
        <w:rPr>
          <w:sz w:val="24"/>
          <w:szCs w:val="24"/>
        </w:rPr>
      </w:pPr>
      <w:r w:rsidRPr="00337D03">
        <w:rPr>
          <w:sz w:val="24"/>
          <w:szCs w:val="24"/>
        </w:rPr>
        <w:t xml:space="preserve">If Client opts to make installment payments, Client shall, </w:t>
      </w:r>
      <w:proofErr w:type="gramStart"/>
      <w:r w:rsidRPr="00337D03">
        <w:rPr>
          <w:sz w:val="24"/>
          <w:szCs w:val="24"/>
        </w:rPr>
        <w:t>at all times</w:t>
      </w:r>
      <w:proofErr w:type="gramEnd"/>
      <w:r w:rsidRPr="00337D03">
        <w:rPr>
          <w:sz w:val="24"/>
          <w:szCs w:val="24"/>
        </w:rPr>
        <w:t xml:space="preserve">, maintain a valid Credit Card(s) on file with </w:t>
      </w:r>
      <w:proofErr w:type="spellStart"/>
      <w:r w:rsidR="00A31EAA" w:rsidRPr="00337D03">
        <w:rPr>
          <w:sz w:val="24"/>
          <w:szCs w:val="24"/>
        </w:rPr>
        <w:t>Qodosh</w:t>
      </w:r>
      <w:proofErr w:type="spellEnd"/>
      <w:r w:rsidR="00A31EAA" w:rsidRPr="00337D03">
        <w:rPr>
          <w:sz w:val="24"/>
          <w:szCs w:val="24"/>
        </w:rPr>
        <w:t xml:space="preserve"> Naturals</w:t>
      </w:r>
      <w:r w:rsidRPr="00337D03">
        <w:rPr>
          <w:sz w:val="24"/>
          <w:szCs w:val="24"/>
        </w:rPr>
        <w:t xml:space="preserve">. Client hereby authorizes </w:t>
      </w:r>
      <w:proofErr w:type="spellStart"/>
      <w:r w:rsidR="00A31EAA" w:rsidRPr="00337D03">
        <w:rPr>
          <w:sz w:val="24"/>
          <w:szCs w:val="24"/>
        </w:rPr>
        <w:t>Qodosh</w:t>
      </w:r>
      <w:proofErr w:type="spellEnd"/>
      <w:r w:rsidR="00A31EAA" w:rsidRPr="00337D03">
        <w:rPr>
          <w:sz w:val="24"/>
          <w:szCs w:val="24"/>
        </w:rPr>
        <w:t xml:space="preserve"> Naturals</w:t>
      </w:r>
      <w:r w:rsidRPr="00337D03">
        <w:rPr>
          <w:sz w:val="24"/>
          <w:szCs w:val="24"/>
        </w:rPr>
        <w:t xml:space="preserve"> to debit Client's Credit Card(s) or PayPal account to satisfy any and all amounts due to </w:t>
      </w:r>
      <w:proofErr w:type="spellStart"/>
      <w:r w:rsidR="00A31EAA" w:rsidRPr="00337D03">
        <w:rPr>
          <w:sz w:val="24"/>
          <w:szCs w:val="24"/>
        </w:rPr>
        <w:t>Qodosh</w:t>
      </w:r>
      <w:proofErr w:type="spellEnd"/>
      <w:r w:rsidR="00A31EAA" w:rsidRPr="00337D03">
        <w:rPr>
          <w:sz w:val="24"/>
          <w:szCs w:val="24"/>
        </w:rPr>
        <w:t xml:space="preserve"> Naturals</w:t>
      </w:r>
      <w:r w:rsidRPr="00337D03">
        <w:rPr>
          <w:sz w:val="24"/>
          <w:szCs w:val="24"/>
        </w:rPr>
        <w:t xml:space="preserve">. In the event </w:t>
      </w:r>
      <w:proofErr w:type="spellStart"/>
      <w:r w:rsidR="00A31EAA" w:rsidRPr="00337D03">
        <w:rPr>
          <w:sz w:val="24"/>
          <w:szCs w:val="24"/>
        </w:rPr>
        <w:t>Qodosh</w:t>
      </w:r>
      <w:proofErr w:type="spellEnd"/>
      <w:r w:rsidR="00A31EAA" w:rsidRPr="00337D03">
        <w:rPr>
          <w:sz w:val="24"/>
          <w:szCs w:val="24"/>
        </w:rPr>
        <w:t xml:space="preserve"> Naturals</w:t>
      </w:r>
      <w:r w:rsidRPr="00337D03">
        <w:rPr>
          <w:sz w:val="24"/>
          <w:szCs w:val="24"/>
        </w:rPr>
        <w:t xml:space="preserve"> is unable to obtain payment from Client’s Credit Card or PayPal account,  Client will be considered to be in material default and breach of this Agreement and </w:t>
      </w:r>
      <w:proofErr w:type="spellStart"/>
      <w:r w:rsidR="00A31EAA" w:rsidRPr="00337D03">
        <w:rPr>
          <w:sz w:val="24"/>
          <w:szCs w:val="24"/>
        </w:rPr>
        <w:t>Qodosh</w:t>
      </w:r>
      <w:proofErr w:type="spellEnd"/>
      <w:r w:rsidR="00A31EAA" w:rsidRPr="00337D03">
        <w:rPr>
          <w:sz w:val="24"/>
          <w:szCs w:val="24"/>
        </w:rPr>
        <w:t xml:space="preserve"> Naturals</w:t>
      </w:r>
      <w:r w:rsidRPr="00337D03">
        <w:rPr>
          <w:sz w:val="24"/>
          <w:szCs w:val="24"/>
        </w:rPr>
        <w:t xml:space="preserve"> shall have the right to immediately terminate services without waiving the right to collect any and all amounts then due plus all Late Fees that may accrue thereafter. </w:t>
      </w:r>
    </w:p>
    <w:p w14:paraId="3BE498AF" w14:textId="77777777" w:rsidR="00EF5DA9" w:rsidRDefault="00EF5DA9" w:rsidP="00EF5DA9">
      <w:pPr>
        <w:rPr>
          <w:b/>
          <w:bCs/>
          <w:sz w:val="24"/>
          <w:szCs w:val="24"/>
        </w:rPr>
      </w:pPr>
    </w:p>
    <w:p w14:paraId="45D9230E" w14:textId="0A573130" w:rsidR="00EF5DA9" w:rsidRDefault="00EF5DA9" w:rsidP="00EF5DA9">
      <w:pPr>
        <w:rPr>
          <w:b/>
          <w:bCs/>
          <w:sz w:val="24"/>
          <w:szCs w:val="24"/>
        </w:rPr>
      </w:pPr>
      <w:r>
        <w:rPr>
          <w:b/>
          <w:bCs/>
          <w:sz w:val="24"/>
          <w:szCs w:val="24"/>
        </w:rPr>
        <w:t>PHELBOTOMY BLOOD DRAW</w:t>
      </w:r>
    </w:p>
    <w:p w14:paraId="4E06BD27" w14:textId="1A5F6AE8" w:rsidR="00EF5DA9" w:rsidRPr="00EF5DA9" w:rsidRDefault="00EF5DA9" w:rsidP="00EF5DA9">
      <w:pPr>
        <w:rPr>
          <w:sz w:val="24"/>
          <w:szCs w:val="24"/>
        </w:rPr>
      </w:pPr>
      <w:r w:rsidRPr="00EF5DA9">
        <w:rPr>
          <w:sz w:val="24"/>
          <w:szCs w:val="24"/>
        </w:rPr>
        <w:t>A Doctor’s order from your PCP is required with correct milligram measurements to ensure accuracy. You must present your order to our phlebotomist. Our nutrition clinic (</w:t>
      </w:r>
      <w:proofErr w:type="spellStart"/>
      <w:r w:rsidRPr="00EF5DA9">
        <w:rPr>
          <w:sz w:val="24"/>
          <w:szCs w:val="24"/>
        </w:rPr>
        <w:t>Qodosh</w:t>
      </w:r>
      <w:proofErr w:type="spellEnd"/>
      <w:r w:rsidRPr="00EF5DA9">
        <w:rPr>
          <w:sz w:val="24"/>
          <w:szCs w:val="24"/>
        </w:rPr>
        <w:t xml:space="preserve"> Naturals Health and Wellness) ONLY offer blood draw at your convenience to resolve nutritional nutrient deficiencies to bring your bodily systems into its correct balance. You are to remain under the supervision of your healthcare professional or your PCP. You will be seen by an experienced </w:t>
      </w:r>
      <w:r w:rsidR="00CA277B">
        <w:rPr>
          <w:sz w:val="24"/>
          <w:szCs w:val="24"/>
        </w:rPr>
        <w:t xml:space="preserve">licensed </w:t>
      </w:r>
      <w:r w:rsidRPr="00EF5DA9">
        <w:rPr>
          <w:sz w:val="24"/>
          <w:szCs w:val="24"/>
        </w:rPr>
        <w:t>certified phlebotomist. We highly encourage you to stay hydrated during your blood draw sessions.</w:t>
      </w:r>
      <w:r w:rsidR="00CA277B">
        <w:rPr>
          <w:sz w:val="24"/>
          <w:szCs w:val="24"/>
        </w:rPr>
        <w:t xml:space="preserve"> Test measurements are a requirement prior to getting IV therapy. We will not be held liable for any preexisting conditions</w:t>
      </w:r>
      <w:r w:rsidR="00255F75">
        <w:rPr>
          <w:sz w:val="24"/>
          <w:szCs w:val="24"/>
        </w:rPr>
        <w:t xml:space="preserve"> or the state of your health </w:t>
      </w:r>
      <w:r w:rsidR="00D67BBE">
        <w:rPr>
          <w:sz w:val="24"/>
          <w:szCs w:val="24"/>
        </w:rPr>
        <w:t xml:space="preserve">before or </w:t>
      </w:r>
      <w:r w:rsidR="00255F75">
        <w:rPr>
          <w:sz w:val="24"/>
          <w:szCs w:val="24"/>
        </w:rPr>
        <w:t>after a blood draw</w:t>
      </w:r>
      <w:r w:rsidR="00CA277B">
        <w:rPr>
          <w:sz w:val="24"/>
          <w:szCs w:val="24"/>
        </w:rPr>
        <w:t xml:space="preserve">. </w:t>
      </w:r>
      <w:r w:rsidR="00D67BBE" w:rsidRPr="00D67BBE">
        <w:rPr>
          <w:sz w:val="24"/>
          <w:szCs w:val="24"/>
        </w:rPr>
        <w:t>There is a small risk of bruising, fainting, tenderness to the venipuncture site, and a rare risk of infection.</w:t>
      </w:r>
      <w:r w:rsidR="00CA277B">
        <w:rPr>
          <w:sz w:val="24"/>
          <w:szCs w:val="24"/>
        </w:rPr>
        <w:t>Blood draw</w:t>
      </w:r>
      <w:r w:rsidR="00255F75">
        <w:rPr>
          <w:sz w:val="24"/>
          <w:szCs w:val="24"/>
        </w:rPr>
        <w:t>s</w:t>
      </w:r>
      <w:r w:rsidR="00CA277B">
        <w:rPr>
          <w:sz w:val="24"/>
          <w:szCs w:val="24"/>
        </w:rPr>
        <w:t xml:space="preserve"> and IV injections are </w:t>
      </w:r>
      <w:r w:rsidR="00255F75">
        <w:rPr>
          <w:sz w:val="24"/>
          <w:szCs w:val="24"/>
        </w:rPr>
        <w:t>nonrefundable</w:t>
      </w:r>
      <w:r w:rsidR="00CA277B">
        <w:rPr>
          <w:sz w:val="24"/>
          <w:szCs w:val="24"/>
        </w:rPr>
        <w:t>.</w:t>
      </w:r>
    </w:p>
    <w:p w14:paraId="3B60502D" w14:textId="78F0A7E2" w:rsidR="00EF5DA9" w:rsidRDefault="00EF5DA9" w:rsidP="00B62044">
      <w:pPr>
        <w:rPr>
          <w:sz w:val="24"/>
          <w:szCs w:val="24"/>
        </w:rPr>
      </w:pPr>
    </w:p>
    <w:p w14:paraId="72F0559F" w14:textId="77777777" w:rsidR="00B62044" w:rsidRPr="00B62044" w:rsidRDefault="00B62044" w:rsidP="00B62044">
      <w:pPr>
        <w:rPr>
          <w:b/>
          <w:bCs/>
          <w:sz w:val="24"/>
          <w:szCs w:val="24"/>
        </w:rPr>
      </w:pPr>
      <w:bookmarkStart w:id="0" w:name="_Hlk125714283"/>
      <w:r w:rsidRPr="00B62044">
        <w:rPr>
          <w:b/>
          <w:bCs/>
          <w:sz w:val="24"/>
          <w:szCs w:val="24"/>
        </w:rPr>
        <w:t>LATE CHARGES</w:t>
      </w:r>
    </w:p>
    <w:bookmarkEnd w:id="0"/>
    <w:p w14:paraId="0911986C" w14:textId="77777777" w:rsidR="00B62044" w:rsidRPr="00337D03" w:rsidRDefault="00B62044" w:rsidP="00B62044">
      <w:pPr>
        <w:rPr>
          <w:sz w:val="24"/>
          <w:szCs w:val="24"/>
        </w:rPr>
      </w:pPr>
      <w:r w:rsidRPr="00337D03">
        <w:rPr>
          <w:sz w:val="24"/>
          <w:szCs w:val="24"/>
        </w:rPr>
        <w:t>Any payment(s) not received by the 1st of each month are subject to a Monthly Late Charge equal to $5 or 5%, whichever is greater, of the amount then due, subject to any restrictions imposed by local law.</w:t>
      </w:r>
    </w:p>
    <w:p w14:paraId="03110AD4" w14:textId="77777777" w:rsidR="00B62044" w:rsidRPr="00337D03" w:rsidRDefault="00B62044" w:rsidP="00B62044">
      <w:pPr>
        <w:rPr>
          <w:sz w:val="24"/>
          <w:szCs w:val="24"/>
        </w:rPr>
      </w:pPr>
      <w:r w:rsidRPr="00337D03">
        <w:rPr>
          <w:sz w:val="24"/>
          <w:szCs w:val="24"/>
        </w:rPr>
        <w:t>LIABILITY</w:t>
      </w:r>
    </w:p>
    <w:p w14:paraId="3FD92535" w14:textId="2FCBFED6" w:rsidR="00B62044" w:rsidRPr="00337D03" w:rsidRDefault="00A31EAA" w:rsidP="00B62044">
      <w:pPr>
        <w:rPr>
          <w:sz w:val="24"/>
          <w:szCs w:val="24"/>
        </w:rPr>
      </w:pP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makes no representations or warranties, express or implied, of any kind to Client or any third party regarding </w:t>
      </w:r>
      <w:proofErr w:type="spellStart"/>
      <w:r w:rsidRPr="00337D03">
        <w:rPr>
          <w:sz w:val="24"/>
          <w:szCs w:val="24"/>
        </w:rPr>
        <w:t>Qodosh</w:t>
      </w:r>
      <w:proofErr w:type="spellEnd"/>
      <w:r w:rsidRPr="00337D03">
        <w:rPr>
          <w:sz w:val="24"/>
          <w:szCs w:val="24"/>
        </w:rPr>
        <w:t xml:space="preserve"> Naturals </w:t>
      </w:r>
      <w:r w:rsidR="00B62044" w:rsidRPr="00337D03">
        <w:rPr>
          <w:sz w:val="24"/>
          <w:szCs w:val="24"/>
        </w:rPr>
        <w:t xml:space="preserve">services. </w:t>
      </w: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shall use reasonable efforts to provide the agreed upon service, however, in no event, shall </w:t>
      </w: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be liable to Client, or any third party, for any claims for loss or damages of any kind or nature as a result of any action or inaction by </w:t>
      </w: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In no event shall </w:t>
      </w: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be responsible for Client’s failure to follow the plans or recommendations provided by </w:t>
      </w:r>
      <w:proofErr w:type="spellStart"/>
      <w:r w:rsidRPr="00337D03">
        <w:rPr>
          <w:sz w:val="24"/>
          <w:szCs w:val="24"/>
        </w:rPr>
        <w:t>Qodosh</w:t>
      </w:r>
      <w:proofErr w:type="spellEnd"/>
      <w:r w:rsidRPr="00337D03">
        <w:rPr>
          <w:sz w:val="24"/>
          <w:szCs w:val="24"/>
        </w:rPr>
        <w:t xml:space="preserve"> Naturals</w:t>
      </w:r>
      <w:r w:rsidR="00B62044" w:rsidRPr="00337D03">
        <w:rPr>
          <w:sz w:val="24"/>
          <w:szCs w:val="24"/>
        </w:rPr>
        <w:t xml:space="preserve">. Any and all liabilities, if any, shall be limited to the fee paid by Client subject to the other terms and conditions of this Agreement. </w:t>
      </w:r>
    </w:p>
    <w:p w14:paraId="087532F5" w14:textId="77777777" w:rsidR="00B62044" w:rsidRPr="00B62044" w:rsidRDefault="00B62044" w:rsidP="00B62044">
      <w:pPr>
        <w:rPr>
          <w:b/>
          <w:bCs/>
          <w:sz w:val="24"/>
          <w:szCs w:val="24"/>
        </w:rPr>
      </w:pPr>
    </w:p>
    <w:p w14:paraId="77F24EA5" w14:textId="77777777" w:rsidR="009E5231" w:rsidRDefault="009E5231" w:rsidP="00B62044">
      <w:pPr>
        <w:rPr>
          <w:b/>
          <w:bCs/>
          <w:sz w:val="24"/>
          <w:szCs w:val="24"/>
        </w:rPr>
      </w:pPr>
    </w:p>
    <w:p w14:paraId="13309D2D" w14:textId="72BDD71C" w:rsidR="00B62044" w:rsidRPr="00B62044" w:rsidRDefault="00B62044" w:rsidP="00B62044">
      <w:pPr>
        <w:rPr>
          <w:b/>
          <w:bCs/>
          <w:sz w:val="24"/>
          <w:szCs w:val="24"/>
        </w:rPr>
      </w:pPr>
      <w:r w:rsidRPr="00B62044">
        <w:rPr>
          <w:b/>
          <w:bCs/>
          <w:sz w:val="24"/>
          <w:szCs w:val="24"/>
        </w:rPr>
        <w:t>MISCELLANEOUS</w:t>
      </w:r>
    </w:p>
    <w:p w14:paraId="4B0A755A" w14:textId="01C09EDB" w:rsidR="00B62044" w:rsidRPr="00337D03" w:rsidRDefault="00B62044" w:rsidP="00B62044">
      <w:pPr>
        <w:rPr>
          <w:sz w:val="24"/>
          <w:szCs w:val="24"/>
        </w:rPr>
      </w:pPr>
      <w:r w:rsidRPr="00337D03">
        <w:rPr>
          <w:sz w:val="24"/>
          <w:szCs w:val="24"/>
        </w:rPr>
        <w:t xml:space="preserve">These Terms and Conditions and this User Agreement set forth the entire Agreement between </w:t>
      </w:r>
      <w:proofErr w:type="spellStart"/>
      <w:r w:rsidR="00A31EAA" w:rsidRPr="00337D03">
        <w:rPr>
          <w:sz w:val="24"/>
          <w:szCs w:val="24"/>
        </w:rPr>
        <w:t>Qodosh</w:t>
      </w:r>
      <w:proofErr w:type="spellEnd"/>
      <w:r w:rsidR="00A31EAA" w:rsidRPr="00337D03">
        <w:rPr>
          <w:sz w:val="24"/>
          <w:szCs w:val="24"/>
        </w:rPr>
        <w:t xml:space="preserve"> Naturals</w:t>
      </w:r>
      <w:r w:rsidRPr="00337D03">
        <w:rPr>
          <w:sz w:val="24"/>
          <w:szCs w:val="24"/>
        </w:rPr>
        <w:t xml:space="preserve"> and Client. This Agreement shall be binding upon all successors and assigns of </w:t>
      </w:r>
      <w:proofErr w:type="spellStart"/>
      <w:r w:rsidR="00A31EAA" w:rsidRPr="00337D03">
        <w:rPr>
          <w:sz w:val="24"/>
          <w:szCs w:val="24"/>
        </w:rPr>
        <w:t>Qodosh</w:t>
      </w:r>
      <w:proofErr w:type="spellEnd"/>
      <w:r w:rsidR="00A31EAA" w:rsidRPr="00337D03">
        <w:rPr>
          <w:sz w:val="24"/>
          <w:szCs w:val="24"/>
        </w:rPr>
        <w:t xml:space="preserve"> Naturals </w:t>
      </w:r>
      <w:r w:rsidRPr="00337D03">
        <w:rPr>
          <w:sz w:val="24"/>
          <w:szCs w:val="24"/>
        </w:rPr>
        <w:t>and Client. These Terms and Conditions and User Agreement may only be modified in writing,</w:t>
      </w:r>
      <w:r w:rsidR="00D67BBE">
        <w:rPr>
          <w:sz w:val="24"/>
          <w:szCs w:val="24"/>
        </w:rPr>
        <w:t xml:space="preserve"> </w:t>
      </w:r>
      <w:r w:rsidRPr="00337D03">
        <w:rPr>
          <w:sz w:val="24"/>
          <w:szCs w:val="24"/>
        </w:rPr>
        <w:t xml:space="preserve">and signed by an authorized representative of </w:t>
      </w:r>
      <w:proofErr w:type="spellStart"/>
      <w:r w:rsidR="00A31EAA" w:rsidRPr="00337D03">
        <w:rPr>
          <w:sz w:val="24"/>
          <w:szCs w:val="24"/>
        </w:rPr>
        <w:t>Qodosh</w:t>
      </w:r>
      <w:proofErr w:type="spellEnd"/>
      <w:r w:rsidR="00A31EAA" w:rsidRPr="00337D03">
        <w:rPr>
          <w:sz w:val="24"/>
          <w:szCs w:val="24"/>
        </w:rPr>
        <w:t xml:space="preserve"> Naturals</w:t>
      </w:r>
      <w:r w:rsidRPr="00337D03">
        <w:rPr>
          <w:sz w:val="24"/>
          <w:szCs w:val="24"/>
        </w:rPr>
        <w:t>.</w:t>
      </w:r>
    </w:p>
    <w:p w14:paraId="6B44EBC3" w14:textId="77777777" w:rsidR="00B62044" w:rsidRPr="00B62044" w:rsidRDefault="00B62044" w:rsidP="00B62044">
      <w:pPr>
        <w:rPr>
          <w:b/>
          <w:bCs/>
          <w:sz w:val="24"/>
          <w:szCs w:val="24"/>
        </w:rPr>
      </w:pPr>
    </w:p>
    <w:p w14:paraId="4E159186" w14:textId="716F8E13" w:rsidR="00B62044" w:rsidRDefault="00B62044" w:rsidP="00B62044">
      <w:pPr>
        <w:rPr>
          <w:b/>
          <w:bCs/>
          <w:sz w:val="24"/>
          <w:szCs w:val="24"/>
        </w:rPr>
      </w:pPr>
      <w:r w:rsidRPr="00B62044">
        <w:rPr>
          <w:b/>
          <w:bCs/>
          <w:sz w:val="24"/>
          <w:szCs w:val="24"/>
        </w:rPr>
        <w:t>JURISDICTION AND ARBITRATION</w:t>
      </w:r>
    </w:p>
    <w:p w14:paraId="2C7C9AEC" w14:textId="6173305F" w:rsidR="00B62044" w:rsidRPr="00EF5DA9" w:rsidRDefault="00EF5DA9" w:rsidP="00B62044">
      <w:r>
        <w:t>I agree not to sue in the courts both federal/local or self-sabotage services rendered</w:t>
      </w:r>
      <w:r w:rsidR="0097652A">
        <w:t xml:space="preserve"> or </w:t>
      </w:r>
      <w:r w:rsidR="0097652A">
        <w:t>provide negative google reviews</w:t>
      </w:r>
      <w:r>
        <w:t xml:space="preserve">. </w:t>
      </w:r>
      <w:r>
        <w:rPr>
          <w:sz w:val="24"/>
          <w:szCs w:val="24"/>
        </w:rPr>
        <w:t xml:space="preserve">Any dispute between </w:t>
      </w:r>
      <w:r w:rsidR="009824F0">
        <w:rPr>
          <w:sz w:val="24"/>
          <w:szCs w:val="24"/>
        </w:rPr>
        <w:t>the two</w:t>
      </w:r>
      <w:r>
        <w:rPr>
          <w:sz w:val="24"/>
          <w:szCs w:val="24"/>
        </w:rPr>
        <w:t xml:space="preserve"> parties will be resolved by the healthcare professionals and the client. </w:t>
      </w:r>
    </w:p>
    <w:p w14:paraId="43501006" w14:textId="77777777" w:rsidR="00B62044" w:rsidRPr="00B62044" w:rsidRDefault="00B62044" w:rsidP="00B62044">
      <w:pPr>
        <w:rPr>
          <w:b/>
          <w:bCs/>
          <w:sz w:val="24"/>
          <w:szCs w:val="24"/>
        </w:rPr>
      </w:pPr>
    </w:p>
    <w:p w14:paraId="5E58AB93" w14:textId="77777777" w:rsidR="00B62044" w:rsidRPr="00B62044" w:rsidRDefault="00B62044" w:rsidP="00B62044">
      <w:pPr>
        <w:rPr>
          <w:b/>
          <w:bCs/>
          <w:sz w:val="24"/>
          <w:szCs w:val="24"/>
        </w:rPr>
      </w:pPr>
    </w:p>
    <w:p w14:paraId="0ABB0E55" w14:textId="77777777" w:rsidR="00B62044" w:rsidRPr="00B62044" w:rsidRDefault="00B62044" w:rsidP="00B62044">
      <w:pPr>
        <w:rPr>
          <w:b/>
          <w:bCs/>
          <w:sz w:val="24"/>
          <w:szCs w:val="24"/>
        </w:rPr>
      </w:pPr>
    </w:p>
    <w:p w14:paraId="452183E2" w14:textId="77777777" w:rsidR="00B62044" w:rsidRPr="00B62044" w:rsidRDefault="00B62044" w:rsidP="00B62044">
      <w:pPr>
        <w:rPr>
          <w:b/>
          <w:bCs/>
          <w:sz w:val="24"/>
          <w:szCs w:val="24"/>
        </w:rPr>
      </w:pPr>
      <w:r w:rsidRPr="00B62044">
        <w:rPr>
          <w:b/>
          <w:bCs/>
          <w:sz w:val="24"/>
          <w:szCs w:val="24"/>
        </w:rPr>
        <w:t>X_____________________     ____________________</w:t>
      </w:r>
    </w:p>
    <w:p w14:paraId="643AACEA" w14:textId="31CD4700" w:rsidR="00B62044" w:rsidRPr="008E345F" w:rsidRDefault="00B62044" w:rsidP="00B62044">
      <w:pPr>
        <w:rPr>
          <w:b/>
          <w:bCs/>
          <w:sz w:val="24"/>
          <w:szCs w:val="24"/>
        </w:rPr>
      </w:pPr>
      <w:r w:rsidRPr="00B62044">
        <w:rPr>
          <w:b/>
          <w:bCs/>
          <w:sz w:val="24"/>
          <w:szCs w:val="24"/>
        </w:rPr>
        <w:t xml:space="preserve">   Name                                        Date</w:t>
      </w:r>
    </w:p>
    <w:sectPr w:rsidR="00B62044" w:rsidRPr="008E3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7D"/>
    <w:rsid w:val="000F6A7E"/>
    <w:rsid w:val="001556FC"/>
    <w:rsid w:val="002043F8"/>
    <w:rsid w:val="00255F75"/>
    <w:rsid w:val="00337D03"/>
    <w:rsid w:val="0049621C"/>
    <w:rsid w:val="006673D7"/>
    <w:rsid w:val="0069717E"/>
    <w:rsid w:val="00796BA2"/>
    <w:rsid w:val="00842A0B"/>
    <w:rsid w:val="008E345F"/>
    <w:rsid w:val="0097652A"/>
    <w:rsid w:val="009824F0"/>
    <w:rsid w:val="009E5231"/>
    <w:rsid w:val="00A31EAA"/>
    <w:rsid w:val="00AF7469"/>
    <w:rsid w:val="00B126B7"/>
    <w:rsid w:val="00B466FB"/>
    <w:rsid w:val="00B62044"/>
    <w:rsid w:val="00B96112"/>
    <w:rsid w:val="00C03AD0"/>
    <w:rsid w:val="00CA277B"/>
    <w:rsid w:val="00D30F7D"/>
    <w:rsid w:val="00D67BBE"/>
    <w:rsid w:val="00E513BB"/>
    <w:rsid w:val="00EB72A1"/>
    <w:rsid w:val="00EF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1B25"/>
  <w15:chartTrackingRefBased/>
  <w15:docId w15:val="{25BC7422-C352-438D-923A-9E0ECE34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1">
    <w:name w:val="color_11"/>
    <w:basedOn w:val="DefaultParagraphFont"/>
    <w:rsid w:val="00D30F7D"/>
  </w:style>
  <w:style w:type="character" w:styleId="Hyperlink">
    <w:name w:val="Hyperlink"/>
    <w:basedOn w:val="DefaultParagraphFont"/>
    <w:uiPriority w:val="99"/>
    <w:unhideWhenUsed/>
    <w:rsid w:val="00B126B7"/>
    <w:rPr>
      <w:color w:val="0563C1" w:themeColor="hyperlink"/>
      <w:u w:val="single"/>
    </w:rPr>
  </w:style>
  <w:style w:type="character" w:styleId="UnresolvedMention">
    <w:name w:val="Unresolved Mention"/>
    <w:basedOn w:val="DefaultParagraphFont"/>
    <w:uiPriority w:val="99"/>
    <w:semiHidden/>
    <w:unhideWhenUsed/>
    <w:rsid w:val="00B12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binsall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Sallee</dc:creator>
  <cp:keywords/>
  <dc:description/>
  <cp:lastModifiedBy>Robin Sallee</cp:lastModifiedBy>
  <cp:revision>12</cp:revision>
  <dcterms:created xsi:type="dcterms:W3CDTF">2022-02-21T15:37:00Z</dcterms:created>
  <dcterms:modified xsi:type="dcterms:W3CDTF">2023-04-02T09:41:00Z</dcterms:modified>
</cp:coreProperties>
</file>